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36506C2E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BB2671">
        <w:rPr>
          <w:rFonts w:eastAsia="Times New Roman" w:cs="Times New Roman"/>
          <w:b/>
          <w:sz w:val="45"/>
          <w:szCs w:val="45"/>
          <w:lang w:eastAsia="sk-SK"/>
        </w:rPr>
        <w:t>18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BB2671">
        <w:rPr>
          <w:rFonts w:eastAsia="Times New Roman" w:cs="Times New Roman"/>
          <w:b/>
          <w:sz w:val="45"/>
          <w:szCs w:val="45"/>
          <w:lang w:eastAsia="sk-SK"/>
        </w:rPr>
        <w:t>10</w:t>
      </w:r>
      <w:r w:rsidR="00956670">
        <w:rPr>
          <w:rFonts w:eastAsia="Times New Roman" w:cs="Times New Roman"/>
          <w:b/>
          <w:sz w:val="45"/>
          <w:szCs w:val="45"/>
          <w:lang w:eastAsia="sk-SK"/>
        </w:rPr>
        <w:t>.0</w:t>
      </w:r>
      <w:r w:rsidR="0005704F">
        <w:rPr>
          <w:rFonts w:eastAsia="Times New Roman" w:cs="Times New Roman"/>
          <w:b/>
          <w:sz w:val="45"/>
          <w:szCs w:val="45"/>
          <w:lang w:eastAsia="sk-SK"/>
        </w:rPr>
        <w:t>2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956670">
        <w:rPr>
          <w:rFonts w:eastAsia="Times New Roman" w:cs="Times New Roman"/>
          <w:b/>
          <w:sz w:val="45"/>
          <w:szCs w:val="45"/>
          <w:lang w:eastAsia="sk-SK"/>
        </w:rPr>
        <w:t>2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05FB4E5B" w14:textId="0B7C8CBF" w:rsidR="00A47BC9" w:rsidRDefault="004C7287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</w:p>
    <w:p w14:paraId="3ACB220C" w14:textId="77777777" w:rsidR="009332BE" w:rsidRDefault="009332BE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1DE6024C" w14:textId="31BC2080" w:rsidR="009332BE" w:rsidRPr="00403F26" w:rsidRDefault="00E15A4A" w:rsidP="00AB5434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403F26">
        <w:rPr>
          <w:b/>
          <w:sz w:val="22"/>
          <w:szCs w:val="22"/>
        </w:rPr>
        <w:t xml:space="preserve">KR dáva na vedomie </w:t>
      </w:r>
      <w:r w:rsidR="00AB5434" w:rsidRPr="00403F26">
        <w:rPr>
          <w:b/>
          <w:sz w:val="22"/>
          <w:szCs w:val="22"/>
        </w:rPr>
        <w:t>informáciu FO, ktoré prišli</w:t>
      </w:r>
      <w:r w:rsidRPr="00403F26">
        <w:rPr>
          <w:b/>
          <w:sz w:val="22"/>
          <w:szCs w:val="22"/>
        </w:rPr>
        <w:t xml:space="preserve"> počas jesennej časti súťažného ročníka 2021/2022</w:t>
      </w:r>
      <w:r w:rsidR="009332BE" w:rsidRPr="00403F26">
        <w:rPr>
          <w:b/>
          <w:sz w:val="22"/>
          <w:szCs w:val="22"/>
        </w:rPr>
        <w:t xml:space="preserve"> </w:t>
      </w:r>
      <w:r w:rsidR="00AB5434" w:rsidRPr="00403F26">
        <w:rPr>
          <w:b/>
          <w:sz w:val="22"/>
          <w:szCs w:val="22"/>
        </w:rPr>
        <w:t xml:space="preserve">o </w:t>
      </w:r>
      <w:r w:rsidR="009332BE" w:rsidRPr="00403F26">
        <w:rPr>
          <w:b/>
          <w:sz w:val="22"/>
          <w:szCs w:val="22"/>
        </w:rPr>
        <w:t xml:space="preserve">kvalifikovaného rozhodcu, </w:t>
      </w:r>
      <w:r w:rsidRPr="00403F26">
        <w:rPr>
          <w:b/>
          <w:sz w:val="22"/>
          <w:szCs w:val="22"/>
        </w:rPr>
        <w:t xml:space="preserve">že </w:t>
      </w:r>
      <w:r w:rsidR="00ED1CF6">
        <w:rPr>
          <w:b/>
          <w:sz w:val="22"/>
          <w:szCs w:val="22"/>
        </w:rPr>
        <w:t xml:space="preserve">pokiaľ ani </w:t>
      </w:r>
      <w:r w:rsidRPr="00403F26">
        <w:rPr>
          <w:b/>
          <w:sz w:val="22"/>
          <w:szCs w:val="22"/>
        </w:rPr>
        <w:t>od jarnej časti súťažného ročníka</w:t>
      </w:r>
      <w:r w:rsidR="00ED1CF6">
        <w:rPr>
          <w:b/>
          <w:sz w:val="22"/>
          <w:szCs w:val="22"/>
        </w:rPr>
        <w:t xml:space="preserve"> nebudú mať </w:t>
      </w:r>
      <w:r w:rsidR="00E15A07">
        <w:rPr>
          <w:b/>
          <w:sz w:val="22"/>
          <w:szCs w:val="22"/>
        </w:rPr>
        <w:t xml:space="preserve">k dispozícii </w:t>
      </w:r>
      <w:r w:rsidR="00ED1CF6">
        <w:rPr>
          <w:b/>
          <w:sz w:val="22"/>
          <w:szCs w:val="22"/>
        </w:rPr>
        <w:t>kvalifikovaného rozhodcu,</w:t>
      </w:r>
      <w:r w:rsidRPr="00403F26">
        <w:rPr>
          <w:b/>
          <w:sz w:val="22"/>
          <w:szCs w:val="22"/>
        </w:rPr>
        <w:t xml:space="preserve"> budú svoje domáce majstrovské stretnutia hrávať mimo ÚHČ, nakoľko R, ktorý za FO rozhoduje, je dlhodobo ospravedlnený </w:t>
      </w:r>
      <w:r w:rsidR="00AB5434" w:rsidRPr="00403F26">
        <w:rPr>
          <w:b/>
          <w:sz w:val="22"/>
          <w:szCs w:val="22"/>
        </w:rPr>
        <w:t xml:space="preserve">resp. </w:t>
      </w:r>
      <w:r w:rsidRPr="00403F26">
        <w:rPr>
          <w:b/>
          <w:sz w:val="22"/>
          <w:szCs w:val="22"/>
        </w:rPr>
        <w:t>nie je k dispozícii KR</w:t>
      </w:r>
      <w:r w:rsidR="009332BE" w:rsidRPr="00403F26">
        <w:rPr>
          <w:b/>
          <w:sz w:val="22"/>
          <w:szCs w:val="22"/>
        </w:rPr>
        <w:t xml:space="preserve"> </w:t>
      </w:r>
      <w:r w:rsidR="00AB5434" w:rsidRPr="00403F26">
        <w:rPr>
          <w:b/>
          <w:sz w:val="22"/>
          <w:szCs w:val="22"/>
        </w:rPr>
        <w:t xml:space="preserve">pre iné dôvody </w:t>
      </w:r>
      <w:r w:rsidR="00E15A07">
        <w:rPr>
          <w:b/>
          <w:sz w:val="22"/>
          <w:szCs w:val="22"/>
        </w:rPr>
        <w:t xml:space="preserve">v ÚHČ </w:t>
      </w:r>
      <w:r w:rsidR="009332BE" w:rsidRPr="00403F26">
        <w:rPr>
          <w:b/>
          <w:sz w:val="22"/>
          <w:szCs w:val="22"/>
        </w:rPr>
        <w:t>(RS/A,2</w:t>
      </w:r>
      <w:r w:rsidR="00AB5434" w:rsidRPr="00403F26">
        <w:rPr>
          <w:b/>
          <w:sz w:val="22"/>
          <w:szCs w:val="22"/>
        </w:rPr>
        <w:t>m,</w:t>
      </w:r>
      <w:r w:rsidR="009332BE" w:rsidRPr="00403F26">
        <w:rPr>
          <w:b/>
          <w:sz w:val="22"/>
          <w:szCs w:val="22"/>
        </w:rPr>
        <w:t>o</w:t>
      </w:r>
      <w:r w:rsidR="00AB5434" w:rsidRPr="00403F26">
        <w:rPr>
          <w:b/>
          <w:sz w:val="22"/>
          <w:szCs w:val="22"/>
        </w:rPr>
        <w:t>,p,r</w:t>
      </w:r>
      <w:r w:rsidR="009332BE" w:rsidRPr="00403F26">
        <w:rPr>
          <w:b/>
          <w:sz w:val="22"/>
          <w:szCs w:val="22"/>
        </w:rPr>
        <w:t xml:space="preserve">). KR </w:t>
      </w:r>
      <w:r w:rsidR="00AB5434" w:rsidRPr="00403F26">
        <w:rPr>
          <w:b/>
          <w:sz w:val="22"/>
          <w:szCs w:val="22"/>
        </w:rPr>
        <w:t>zároveň odstúpi uvedené</w:t>
      </w:r>
      <w:r w:rsidR="009332BE" w:rsidRPr="00403F26">
        <w:rPr>
          <w:b/>
          <w:sz w:val="22"/>
          <w:szCs w:val="22"/>
        </w:rPr>
        <w:t xml:space="preserve"> klub</w:t>
      </w:r>
      <w:r w:rsidR="00AB5434" w:rsidRPr="00403F26">
        <w:rPr>
          <w:b/>
          <w:sz w:val="22"/>
          <w:szCs w:val="22"/>
        </w:rPr>
        <w:t>y</w:t>
      </w:r>
      <w:r w:rsidR="009332BE" w:rsidRPr="00403F26">
        <w:rPr>
          <w:b/>
          <w:sz w:val="22"/>
          <w:szCs w:val="22"/>
        </w:rPr>
        <w:t xml:space="preserve"> ŠTK na doriešenie s návrhom hrávať domáce zápasy mimo ÚHČ.</w:t>
      </w:r>
      <w:r w:rsidR="00AB5434" w:rsidRPr="00403F26">
        <w:rPr>
          <w:b/>
          <w:sz w:val="22"/>
          <w:szCs w:val="22"/>
        </w:rPr>
        <w:t xml:space="preserve"> Jedná sa o nasledovné FO</w:t>
      </w:r>
    </w:p>
    <w:p w14:paraId="7A5F856D" w14:textId="5F372171" w:rsidR="00AB5434" w:rsidRDefault="005E4AF3" w:rsidP="00AB5434">
      <w:pPr>
        <w:pStyle w:val="Normlnywebov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ŠK Slovan Hostie (R -</w:t>
      </w:r>
      <w:r w:rsidR="00403F26" w:rsidRPr="00403F26">
        <w:rPr>
          <w:b/>
          <w:sz w:val="22"/>
          <w:szCs w:val="22"/>
        </w:rPr>
        <w:t xml:space="preserve"> Štefan </w:t>
      </w:r>
      <w:proofErr w:type="spellStart"/>
      <w:r w:rsidR="00403F26" w:rsidRPr="00403F26">
        <w:rPr>
          <w:b/>
          <w:sz w:val="22"/>
          <w:szCs w:val="22"/>
        </w:rPr>
        <w:t>Hujac</w:t>
      </w:r>
      <w:proofErr w:type="spellEnd"/>
      <w:r w:rsidR="009612E8">
        <w:rPr>
          <w:b/>
          <w:sz w:val="22"/>
          <w:szCs w:val="22"/>
        </w:rPr>
        <w:t>, ospravedlnený na celú jarnú časť súťažného ročníka</w:t>
      </w:r>
      <w:r w:rsidR="00403F26" w:rsidRPr="00403F26">
        <w:rPr>
          <w:b/>
          <w:sz w:val="22"/>
          <w:szCs w:val="22"/>
        </w:rPr>
        <w:t>)</w:t>
      </w:r>
    </w:p>
    <w:p w14:paraId="21C47B83" w14:textId="581EB31C" w:rsidR="00CA3093" w:rsidRPr="00403F26" w:rsidRDefault="00CA3093" w:rsidP="00AB5434">
      <w:pPr>
        <w:pStyle w:val="Normlnywebov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MFK Pohranice (R - Radoslav </w:t>
      </w:r>
      <w:proofErr w:type="spellStart"/>
      <w:r>
        <w:rPr>
          <w:b/>
          <w:sz w:val="22"/>
          <w:szCs w:val="22"/>
        </w:rPr>
        <w:t>Mikle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Barát</w:t>
      </w:r>
      <w:proofErr w:type="spellEnd"/>
      <w:r>
        <w:rPr>
          <w:b/>
          <w:sz w:val="22"/>
          <w:szCs w:val="22"/>
        </w:rPr>
        <w:t>, prestup do iného FO)</w:t>
      </w:r>
    </w:p>
    <w:p w14:paraId="601110E4" w14:textId="1783452E" w:rsidR="00403F26" w:rsidRPr="00BB2671" w:rsidRDefault="00403F26" w:rsidP="00BB2671">
      <w:pPr>
        <w:pStyle w:val="Normlnywebov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403F26">
        <w:rPr>
          <w:b/>
          <w:sz w:val="22"/>
          <w:szCs w:val="22"/>
        </w:rPr>
        <w:t xml:space="preserve">OFK </w:t>
      </w:r>
      <w:r w:rsidR="00177EC7">
        <w:rPr>
          <w:b/>
          <w:sz w:val="22"/>
          <w:szCs w:val="22"/>
        </w:rPr>
        <w:t>Beladice</w:t>
      </w:r>
      <w:r w:rsidR="005E4AF3">
        <w:rPr>
          <w:b/>
          <w:sz w:val="22"/>
          <w:szCs w:val="22"/>
        </w:rPr>
        <w:t xml:space="preserve"> (R </w:t>
      </w:r>
      <w:r w:rsidR="00177EC7">
        <w:rPr>
          <w:b/>
          <w:sz w:val="22"/>
          <w:szCs w:val="22"/>
        </w:rPr>
        <w:t>- Miloš Németh, ospravedlnený na celú jarnú časť súťažného ročníka</w:t>
      </w:r>
      <w:r w:rsidRPr="00403F26">
        <w:rPr>
          <w:b/>
          <w:sz w:val="22"/>
          <w:szCs w:val="22"/>
        </w:rPr>
        <w:t>)</w:t>
      </w:r>
    </w:p>
    <w:p w14:paraId="3FB86D1B" w14:textId="6449A2C5" w:rsidR="00403F26" w:rsidRPr="00AA59F9" w:rsidRDefault="005E4AF3" w:rsidP="00AA59F9">
      <w:pPr>
        <w:pStyle w:val="Normlnywebov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FK Dynamo Trnovec nad Váhom (R -</w:t>
      </w:r>
      <w:r w:rsidR="00403F26">
        <w:rPr>
          <w:b/>
          <w:sz w:val="22"/>
          <w:szCs w:val="22"/>
        </w:rPr>
        <w:t xml:space="preserve"> Tomáš </w:t>
      </w:r>
      <w:proofErr w:type="spellStart"/>
      <w:r w:rsidR="00403F26">
        <w:rPr>
          <w:b/>
          <w:sz w:val="22"/>
          <w:szCs w:val="22"/>
        </w:rPr>
        <w:t>Veládi</w:t>
      </w:r>
      <w:proofErr w:type="spellEnd"/>
      <w:r w:rsidR="00403F26">
        <w:rPr>
          <w:b/>
          <w:sz w:val="22"/>
          <w:szCs w:val="22"/>
        </w:rPr>
        <w:t>)</w:t>
      </w:r>
    </w:p>
    <w:p w14:paraId="5881CF1C" w14:textId="1D010234" w:rsidR="00403F26" w:rsidRPr="00EC0970" w:rsidRDefault="00403F26" w:rsidP="00EC0970">
      <w:pPr>
        <w:pStyle w:val="Normlnywebov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TJ D</w:t>
      </w:r>
      <w:r w:rsidR="005E4AF3">
        <w:rPr>
          <w:b/>
          <w:sz w:val="22"/>
          <w:szCs w:val="22"/>
        </w:rPr>
        <w:t>ružstevník Dolné Lefantovce (R -</w:t>
      </w:r>
      <w:r>
        <w:rPr>
          <w:b/>
          <w:sz w:val="22"/>
          <w:szCs w:val="22"/>
        </w:rPr>
        <w:t xml:space="preserve"> Jakub Smolinský)</w:t>
      </w:r>
    </w:p>
    <w:p w14:paraId="63C153C2" w14:textId="265D2A93" w:rsidR="009612E8" w:rsidRDefault="009612E8" w:rsidP="00AB5434">
      <w:pPr>
        <w:pStyle w:val="Normlnywebov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OFK Hosťovce (R – Roman </w:t>
      </w:r>
      <w:proofErr w:type="spellStart"/>
      <w:r>
        <w:rPr>
          <w:b/>
          <w:sz w:val="22"/>
          <w:szCs w:val="22"/>
        </w:rPr>
        <w:t>Žembera</w:t>
      </w:r>
      <w:proofErr w:type="spellEnd"/>
      <w:r>
        <w:rPr>
          <w:b/>
          <w:sz w:val="22"/>
          <w:szCs w:val="22"/>
        </w:rPr>
        <w:t>, ospravedlnený na kalendárny rok 2022)</w:t>
      </w:r>
    </w:p>
    <w:p w14:paraId="44F3341D" w14:textId="77777777" w:rsidR="00BB2671" w:rsidRDefault="00BB2671" w:rsidP="00BB2671">
      <w:pPr>
        <w:pStyle w:val="Normlnywebov"/>
        <w:spacing w:before="0" w:beforeAutospacing="0" w:after="0" w:afterAutospacing="0"/>
        <w:ind w:left="1080"/>
        <w:contextualSpacing/>
        <w:jc w:val="both"/>
        <w:rPr>
          <w:b/>
          <w:sz w:val="22"/>
          <w:szCs w:val="22"/>
        </w:rPr>
      </w:pPr>
    </w:p>
    <w:p w14:paraId="41231BEB" w14:textId="77777777" w:rsidR="00BB2671" w:rsidRDefault="00BB2671" w:rsidP="00BB2671">
      <w:pPr>
        <w:pStyle w:val="Normlnywebov"/>
        <w:spacing w:before="0" w:beforeAutospacing="0" w:after="0" w:afterAutospacing="0"/>
        <w:ind w:left="1080"/>
        <w:contextualSpacing/>
        <w:jc w:val="both"/>
        <w:rPr>
          <w:b/>
          <w:sz w:val="22"/>
          <w:szCs w:val="22"/>
        </w:rPr>
      </w:pPr>
    </w:p>
    <w:p w14:paraId="7AF2E8F9" w14:textId="15626B0D" w:rsidR="00BB2671" w:rsidRDefault="00EC0970" w:rsidP="00BB2671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2671">
        <w:rPr>
          <w:sz w:val="22"/>
          <w:szCs w:val="22"/>
        </w:rPr>
        <w:t xml:space="preserve">za FO </w:t>
      </w:r>
      <w:r w:rsidR="00BB2671">
        <w:rPr>
          <w:sz w:val="22"/>
          <w:szCs w:val="22"/>
        </w:rPr>
        <w:t>Združenie Výčapy Opatovce bude rozhodovať E</w:t>
      </w:r>
      <w:r w:rsidR="00BB2671">
        <w:rPr>
          <w:sz w:val="22"/>
          <w:szCs w:val="22"/>
        </w:rPr>
        <w:t xml:space="preserve">. </w:t>
      </w:r>
      <w:r w:rsidR="00BB2671">
        <w:rPr>
          <w:sz w:val="22"/>
          <w:szCs w:val="22"/>
        </w:rPr>
        <w:t>Rusovský</w:t>
      </w:r>
      <w:bookmarkStart w:id="0" w:name="_GoBack"/>
      <w:bookmarkEnd w:id="0"/>
    </w:p>
    <w:p w14:paraId="53E09A28" w14:textId="527B5440" w:rsidR="00BB2671" w:rsidRPr="00EC0970" w:rsidRDefault="00BB2671" w:rsidP="00BB2671">
      <w:pPr>
        <w:pStyle w:val="Normlnywebov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14:paraId="17CAD3BD" w14:textId="2E2DFAFD" w:rsidR="00AA59F9" w:rsidRPr="00EC0970" w:rsidRDefault="00AA59F9" w:rsidP="0005704F">
      <w:pPr>
        <w:pStyle w:val="Normlnywebov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5528419D" w14:textId="71B8B4D6" w:rsidR="00403F26" w:rsidRPr="00403F26" w:rsidRDefault="00403F26" w:rsidP="00956670">
      <w:pPr>
        <w:pStyle w:val="Normlnywebov"/>
        <w:spacing w:before="0" w:beforeAutospacing="0" w:after="0" w:afterAutospacing="0"/>
        <w:ind w:left="1080"/>
        <w:contextualSpacing/>
        <w:jc w:val="both"/>
        <w:rPr>
          <w:b/>
          <w:sz w:val="22"/>
          <w:szCs w:val="22"/>
        </w:rPr>
      </w:pPr>
    </w:p>
    <w:p w14:paraId="4FD6A40E" w14:textId="4A01BED7" w:rsidR="00204268" w:rsidRPr="00204268" w:rsidRDefault="00A47BC9" w:rsidP="0095467C">
      <w:pPr>
        <w:pStyle w:val="Normlnywebov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A25C4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25B"/>
    <w:multiLevelType w:val="hybridMultilevel"/>
    <w:tmpl w:val="B10E1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033D9"/>
    <w:multiLevelType w:val="hybridMultilevel"/>
    <w:tmpl w:val="FF343222"/>
    <w:lvl w:ilvl="0" w:tplc="CE1A6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39A1"/>
    <w:multiLevelType w:val="hybridMultilevel"/>
    <w:tmpl w:val="EE5CFD52"/>
    <w:lvl w:ilvl="0" w:tplc="D396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4"/>
  </w:num>
  <w:num w:numId="6">
    <w:abstractNumId w:val="22"/>
  </w:num>
  <w:num w:numId="7">
    <w:abstractNumId w:val="26"/>
  </w:num>
  <w:num w:numId="8">
    <w:abstractNumId w:val="19"/>
  </w:num>
  <w:num w:numId="9">
    <w:abstractNumId w:val="21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8"/>
  </w:num>
  <w:num w:numId="22">
    <w:abstractNumId w:val="2"/>
  </w:num>
  <w:num w:numId="23">
    <w:abstractNumId w:val="13"/>
  </w:num>
  <w:num w:numId="24">
    <w:abstractNumId w:val="25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5704F"/>
    <w:rsid w:val="00060E3E"/>
    <w:rsid w:val="00071AD4"/>
    <w:rsid w:val="0009220E"/>
    <w:rsid w:val="0009575D"/>
    <w:rsid w:val="000A2F78"/>
    <w:rsid w:val="000C0873"/>
    <w:rsid w:val="000D7B94"/>
    <w:rsid w:val="000E0669"/>
    <w:rsid w:val="000F41FA"/>
    <w:rsid w:val="00111AEA"/>
    <w:rsid w:val="00142101"/>
    <w:rsid w:val="001662B9"/>
    <w:rsid w:val="001743E3"/>
    <w:rsid w:val="00177E5D"/>
    <w:rsid w:val="00177EC7"/>
    <w:rsid w:val="001A458F"/>
    <w:rsid w:val="001A55C0"/>
    <w:rsid w:val="001B1055"/>
    <w:rsid w:val="001C3C9E"/>
    <w:rsid w:val="001C5C1F"/>
    <w:rsid w:val="001E2745"/>
    <w:rsid w:val="001F3DDE"/>
    <w:rsid w:val="00202259"/>
    <w:rsid w:val="00204268"/>
    <w:rsid w:val="00210A7D"/>
    <w:rsid w:val="00221C0B"/>
    <w:rsid w:val="00222FBA"/>
    <w:rsid w:val="00246D9B"/>
    <w:rsid w:val="00250C2A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970"/>
    <w:rsid w:val="003327F6"/>
    <w:rsid w:val="00332AC0"/>
    <w:rsid w:val="003435DE"/>
    <w:rsid w:val="00351ED9"/>
    <w:rsid w:val="003533F0"/>
    <w:rsid w:val="003560CC"/>
    <w:rsid w:val="003862CB"/>
    <w:rsid w:val="0039739B"/>
    <w:rsid w:val="003A047E"/>
    <w:rsid w:val="003A094B"/>
    <w:rsid w:val="003A2F3A"/>
    <w:rsid w:val="003C16F3"/>
    <w:rsid w:val="00403F26"/>
    <w:rsid w:val="00404165"/>
    <w:rsid w:val="00415AE7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A6527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46AAA"/>
    <w:rsid w:val="00561989"/>
    <w:rsid w:val="005646D2"/>
    <w:rsid w:val="005A0839"/>
    <w:rsid w:val="005A1ACA"/>
    <w:rsid w:val="005A5943"/>
    <w:rsid w:val="005A7959"/>
    <w:rsid w:val="005B1890"/>
    <w:rsid w:val="005C1C3B"/>
    <w:rsid w:val="005C2467"/>
    <w:rsid w:val="005D4B3A"/>
    <w:rsid w:val="005E4AF3"/>
    <w:rsid w:val="006119F6"/>
    <w:rsid w:val="00613288"/>
    <w:rsid w:val="00623CF3"/>
    <w:rsid w:val="00631D8B"/>
    <w:rsid w:val="006525EE"/>
    <w:rsid w:val="00654387"/>
    <w:rsid w:val="00663D13"/>
    <w:rsid w:val="0068741A"/>
    <w:rsid w:val="00687FD1"/>
    <w:rsid w:val="00691B28"/>
    <w:rsid w:val="006A193A"/>
    <w:rsid w:val="006B0434"/>
    <w:rsid w:val="006C2D43"/>
    <w:rsid w:val="006D778C"/>
    <w:rsid w:val="006F7AD5"/>
    <w:rsid w:val="00715C01"/>
    <w:rsid w:val="00720FC4"/>
    <w:rsid w:val="00745F7A"/>
    <w:rsid w:val="00753D77"/>
    <w:rsid w:val="00757430"/>
    <w:rsid w:val="007773D4"/>
    <w:rsid w:val="00777F6C"/>
    <w:rsid w:val="007854D6"/>
    <w:rsid w:val="007A433F"/>
    <w:rsid w:val="007A44EE"/>
    <w:rsid w:val="007B14AE"/>
    <w:rsid w:val="007D5138"/>
    <w:rsid w:val="007E73AD"/>
    <w:rsid w:val="007F6256"/>
    <w:rsid w:val="00800E35"/>
    <w:rsid w:val="008139FD"/>
    <w:rsid w:val="00817C13"/>
    <w:rsid w:val="00821BC8"/>
    <w:rsid w:val="00831EB7"/>
    <w:rsid w:val="00835992"/>
    <w:rsid w:val="008359D7"/>
    <w:rsid w:val="0083712A"/>
    <w:rsid w:val="00865415"/>
    <w:rsid w:val="008900CD"/>
    <w:rsid w:val="00893D5E"/>
    <w:rsid w:val="008B2F16"/>
    <w:rsid w:val="008B56EC"/>
    <w:rsid w:val="008B6351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332BE"/>
    <w:rsid w:val="0094307E"/>
    <w:rsid w:val="00952CED"/>
    <w:rsid w:val="00953DE9"/>
    <w:rsid w:val="0095467C"/>
    <w:rsid w:val="00956670"/>
    <w:rsid w:val="009612E8"/>
    <w:rsid w:val="00975720"/>
    <w:rsid w:val="00986928"/>
    <w:rsid w:val="00991F33"/>
    <w:rsid w:val="00995E89"/>
    <w:rsid w:val="009B6D8C"/>
    <w:rsid w:val="009D0B61"/>
    <w:rsid w:val="009E5EA3"/>
    <w:rsid w:val="009F02A5"/>
    <w:rsid w:val="009F59E6"/>
    <w:rsid w:val="00A0168C"/>
    <w:rsid w:val="00A06688"/>
    <w:rsid w:val="00A135DA"/>
    <w:rsid w:val="00A324C2"/>
    <w:rsid w:val="00A47BC9"/>
    <w:rsid w:val="00A52380"/>
    <w:rsid w:val="00A55A78"/>
    <w:rsid w:val="00A626B4"/>
    <w:rsid w:val="00AA3188"/>
    <w:rsid w:val="00AA594C"/>
    <w:rsid w:val="00AA59F9"/>
    <w:rsid w:val="00AB5434"/>
    <w:rsid w:val="00AC2458"/>
    <w:rsid w:val="00AD74B2"/>
    <w:rsid w:val="00AE043F"/>
    <w:rsid w:val="00AE6955"/>
    <w:rsid w:val="00B05245"/>
    <w:rsid w:val="00B339F0"/>
    <w:rsid w:val="00B61A9B"/>
    <w:rsid w:val="00B66692"/>
    <w:rsid w:val="00B73F54"/>
    <w:rsid w:val="00B85555"/>
    <w:rsid w:val="00B8785A"/>
    <w:rsid w:val="00BB2671"/>
    <w:rsid w:val="00BB5264"/>
    <w:rsid w:val="00BB7903"/>
    <w:rsid w:val="00BC09E7"/>
    <w:rsid w:val="00BC1627"/>
    <w:rsid w:val="00BC6C21"/>
    <w:rsid w:val="00BD6002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A3093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15A07"/>
    <w:rsid w:val="00E15A4A"/>
    <w:rsid w:val="00E26BD5"/>
    <w:rsid w:val="00E32477"/>
    <w:rsid w:val="00E43046"/>
    <w:rsid w:val="00E75382"/>
    <w:rsid w:val="00E8054B"/>
    <w:rsid w:val="00E91CC4"/>
    <w:rsid w:val="00E93153"/>
    <w:rsid w:val="00EA098F"/>
    <w:rsid w:val="00EA0DD4"/>
    <w:rsid w:val="00EA52B1"/>
    <w:rsid w:val="00EB1FB0"/>
    <w:rsid w:val="00EC0970"/>
    <w:rsid w:val="00EC0CB4"/>
    <w:rsid w:val="00EC0F66"/>
    <w:rsid w:val="00EC6D22"/>
    <w:rsid w:val="00ED1CF6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828F-4309-47ED-AFD4-B03C0FC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69</cp:revision>
  <cp:lastPrinted>2020-07-07T12:22:00Z</cp:lastPrinted>
  <dcterms:created xsi:type="dcterms:W3CDTF">2021-07-13T06:00:00Z</dcterms:created>
  <dcterms:modified xsi:type="dcterms:W3CDTF">2022-02-07T12:49:00Z</dcterms:modified>
</cp:coreProperties>
</file>